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Adrian</w:t>
      </w:r>
      <w:r>
        <w:t xml:space="preserve"> </w:t>
      </w:r>
      <w:r>
        <w:t xml:space="preserve">Cederberg</w:t>
      </w:r>
    </w:p>
    <w:p>
      <w:pPr>
        <w:pStyle w:val="Author"/>
      </w:pPr>
      <w:r>
        <w:t xml:space="preserve">Adrian</w:t>
      </w:r>
      <w:r>
        <w:t xml:space="preserve"> </w:t>
      </w:r>
      <w:r>
        <w:t xml:space="preserve">Cederberg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education"/>
    <w:p>
      <w:pPr>
        <w:pStyle w:val="Heading2"/>
      </w:pPr>
      <w:r>
        <w:t xml:space="preserve">Education</w:t>
      </w:r>
    </w:p>
    <w:p>
      <w:pPr>
        <w:pStyle w:val="Compact"/>
        <w:numPr>
          <w:ilvl w:val="0"/>
          <w:numId w:val="1001"/>
        </w:numPr>
      </w:pPr>
      <w:r>
        <w:t xml:space="preserve">Bachelors of Science in Applied Mathematics - Minor in chemistry.</w:t>
      </w:r>
    </w:p>
    <w:p>
      <w:pPr>
        <w:pStyle w:val="Compact"/>
        <w:numPr>
          <w:ilvl w:val="0"/>
          <w:numId w:val="1001"/>
        </w:numPr>
      </w:pPr>
      <w:r>
        <w:t xml:space="preserve">Worked as a grader, tutor, and researcher. Got my first tastes of code with</w:t>
      </w:r>
      <w:r>
        <w:t xml:space="preserve"> </w:t>
      </w:r>
      <w:r>
        <w:rPr>
          <w:rStyle w:val="VerbatimChar"/>
        </w:rPr>
        <w:t xml:space="preserve">matlab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python</w:t>
      </w:r>
      <w:r>
        <w:t xml:space="preserve">.</w:t>
      </w:r>
    </w:p>
    <w:bookmarkEnd w:id="20"/>
    <w:bookmarkStart w:id="21" w:name="projects"/>
    <w:p>
      <w:pPr>
        <w:pStyle w:val="Heading2"/>
      </w:pPr>
      <w:r>
        <w:t xml:space="preserve">Projects</w:t>
      </w:r>
    </w:p>
    <w:bookmarkEnd w:id="21"/>
    <w:bookmarkStart w:id="22" w:name="employment"/>
    <w:p>
      <w:pPr>
        <w:pStyle w:val="Heading2"/>
      </w:pPr>
      <w:r>
        <w:t xml:space="preserve">Employment</w:t>
      </w:r>
    </w:p>
    <w:p>
      <w:pPr>
        <w:pStyle w:val="Compact"/>
        <w:numPr>
          <w:ilvl w:val="0"/>
          <w:numId w:val="1002"/>
        </w:numPr>
      </w:pPr>
      <w:r>
        <w:t xml:space="preserve">Designed, implemented, tested, and deployed</w:t>
      </w:r>
      <w:r>
        <w:t xml:space="preserve"> </w:t>
      </w:r>
      <w:r>
        <w:t xml:space="preserve"> </w:t>
      </w:r>
      <w:r>
        <w:t xml:space="preserve">using</w:t>
      </w:r>
      <w:r>
        <w:t xml:space="preserve"> </w:t>
      </w:r>
      <w:r>
        <w:rPr>
          <w:rStyle w:val="VerbatimChar"/>
        </w:rPr>
        <w:t xml:space="preserve">fastapi</w:t>
      </w:r>
      <w:r>
        <w:t xml:space="preserve">,</w:t>
      </w:r>
      <w:r>
        <w:t xml:space="preserve"> </w:t>
      </w:r>
      <w:r>
        <w:rPr>
          <w:rStyle w:val="VerbatimChar"/>
        </w:rPr>
        <w:t xml:space="preserve">sqlalchemy</w:t>
      </w:r>
      <w:r>
        <w:t xml:space="preserve">,</w:t>
      </w:r>
      <w:r>
        <w:t xml:space="preserve"> </w:t>
      </w:r>
      <w:r>
        <w:rPr>
          <w:rStyle w:val="VerbatimChar"/>
        </w:rPr>
        <w:t xml:space="preserve">pydantic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docker</w:t>
      </w:r>
      <w:r>
        <w:t xml:space="preserve">.</w:t>
      </w:r>
    </w:p>
    <w:p>
      <w:pPr>
        <w:pStyle w:val="Compact"/>
        <w:numPr>
          <w:ilvl w:val="0"/>
          <w:numId w:val="1002"/>
        </w:numPr>
      </w:pPr>
      <w:r>
        <w:t xml:space="preserve">Built my blog</w:t>
      </w:r>
      <w:r>
        <w:t xml:space="preserve"> </w:t>
      </w:r>
      <w:r>
        <w:t xml:space="preserve"> </w:t>
      </w:r>
      <w:r>
        <w:t xml:space="preserve">using</w:t>
      </w:r>
      <w:r>
        <w:t xml:space="preserve"> </w:t>
      </w:r>
      <w:r>
        <w:rPr>
          <w:rStyle w:val="VerbatimChar"/>
        </w:rPr>
        <w:t xml:space="preserve">quarto</w:t>
      </w:r>
      <w:r>
        <w:t xml:space="preserve"> </w:t>
      </w:r>
      <w:r>
        <w:t xml:space="preserve">and</w:t>
      </w:r>
      <w:r>
        <w:t xml:space="preserve"> </w:t>
      </w:r>
      <w:r>
        <w:t xml:space="preserve">routinely published blog posts.</w:t>
      </w:r>
    </w:p>
    <w:p>
      <w:pPr>
        <w:pStyle w:val="Compact"/>
        <w:numPr>
          <w:ilvl w:val="0"/>
          <w:numId w:val="1002"/>
        </w:numPr>
      </w:pPr>
      <w:r>
        <w:t xml:space="preserve">Implemented infrastructure as code and continuous integration and deployment</w:t>
      </w:r>
      <w:r>
        <w:t xml:space="preserve"> </w:t>
      </w:r>
      <w:r>
        <w:t xml:space="preserve">for</w:t>
      </w:r>
      <w:r>
        <w:t xml:space="preserve"> </w:t>
      </w:r>
      <w:r>
        <w:t xml:space="preserve"> </w:t>
      </w:r>
      <w:r>
        <w:t xml:space="preserve">and my</w:t>
      </w:r>
      <w:r>
        <w:t xml:space="preserve"> </w:t>
      </w:r>
      <w:r>
        <w:t xml:space="preserve"> </w:t>
      </w:r>
      <w:r>
        <w:t xml:space="preserve">to</w:t>
      </w:r>
      <w:r>
        <w:t xml:space="preserve"> </w:t>
      </w:r>
      <w:r>
        <w:rPr>
          <w:rStyle w:val="VerbatimChar"/>
        </w:rPr>
        <w:t xml:space="preserve">linode</w:t>
      </w:r>
      <w:r>
        <w:t xml:space="preserve"> </w:t>
      </w:r>
      <w:r>
        <w:t xml:space="preserve">using</w:t>
      </w:r>
      <w:r>
        <w:t xml:space="preserve"> </w:t>
      </w:r>
      <w:r>
        <w:rPr>
          <w:rStyle w:val="VerbatimChar"/>
        </w:rPr>
        <w:t xml:space="preserve">pulumi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python</w:t>
      </w:r>
      <w:r>
        <w:t xml:space="preserve">.</w:t>
      </w:r>
      <w:r>
        <w:t xml:space="preserve"> </w:t>
      </w:r>
      <w:r>
        <w:t xml:space="preserve">Implemented</w:t>
      </w:r>
      <w:r>
        <w:t xml:space="preserve"> </w:t>
      </w:r>
      <w:r>
        <w:rPr>
          <w:rStyle w:val="VerbatimChar"/>
        </w:rPr>
        <w:t xml:space="preserve">SSL</w:t>
      </w:r>
      <w:r>
        <w:t xml:space="preserve"> </w:t>
      </w:r>
      <w:r>
        <w:t xml:space="preserve">termination using</w:t>
      </w:r>
      <w:r>
        <w:t xml:space="preserve"> </w:t>
      </w:r>
      <w:r>
        <w:rPr>
          <w:rStyle w:val="VerbatimChar"/>
        </w:rPr>
        <w:t xml:space="preserve">traefik</w:t>
      </w:r>
      <w:r>
        <w:t xml:space="preserve">,</w:t>
      </w:r>
      <w:r>
        <w:t xml:space="preserve"> </w:t>
      </w:r>
      <w:r>
        <w:t xml:space="preserve"> </w:t>
      </w:r>
      <w:r>
        <w:t xml:space="preserve">ACME</w:t>
      </w:r>
      <w:r>
        <w:t xml:space="preserve"> </w:t>
      </w:r>
      <w:r>
        <w:t xml:space="preserve">certificates, and</w:t>
      </w:r>
      <w:r>
        <w:t xml:space="preserve"> </w:t>
      </w:r>
      <w:r>
        <w:rPr>
          <w:rStyle w:val="VerbatimChar"/>
        </w:rPr>
        <w:t xml:space="preserve">porkbun API</w:t>
      </w:r>
      <w:r>
        <w:t xml:space="preserve"> </w:t>
      </w:r>
      <w:r>
        <w:t xml:space="preserve">automation. Code is hosted on</w:t>
      </w:r>
      <w:r>
        <w:t xml:space="preserve"> </w:t>
      </w:r>
      <w:r>
        <w:rPr>
          <w:rStyle w:val="VerbatimChar"/>
        </w:rPr>
        <w:t xml:space="preserve">github</w:t>
      </w:r>
      <w:r>
        <w:t xml:space="preserve"> </w:t>
      </w:r>
      <w:r>
        <w:t xml:space="preserve">but is</w:t>
      </w:r>
      <w:r>
        <w:t xml:space="preserve"> </w:t>
      </w:r>
      <w:r>
        <w:t xml:space="preserve">only available upon request.</w:t>
      </w:r>
    </w:p>
    <w:p>
      <w:pPr>
        <w:pStyle w:val="Compact"/>
        <w:numPr>
          <w:ilvl w:val="0"/>
          <w:numId w:val="1003"/>
        </w:numPr>
      </w:pPr>
      <w:r>
        <w:t xml:space="preserve">Collaborated with team to design, implement, maintain, and deploy</w:t>
      </w:r>
      <w:r>
        <w:t xml:space="preserve"> </w:t>
      </w:r>
      <w:r>
        <w:rPr>
          <w:rStyle w:val="VerbatimChar"/>
        </w:rPr>
        <w:t xml:space="preserve">Cufflink</w:t>
      </w:r>
      <w:r>
        <w:t xml:space="preserve"> </w:t>
      </w:r>
      <w:r>
        <w:t xml:space="preserve">Software as a Service.</w:t>
      </w:r>
    </w:p>
    <w:p>
      <w:pPr>
        <w:pStyle w:val="Compact"/>
        <w:numPr>
          <w:ilvl w:val="0"/>
          <w:numId w:val="1003"/>
        </w:numPr>
      </w:pPr>
      <w:r>
        <w:t xml:space="preserve">Contributed to</w:t>
      </w:r>
      <w:r>
        <w:t xml:space="preserve"> </w:t>
      </w:r>
      <w:r>
        <w:rPr>
          <w:rStyle w:val="VerbatimChar"/>
        </w:rPr>
        <w:t xml:space="preserve">Cufflink</w:t>
      </w:r>
      <w:r>
        <w:t xml:space="preserve"> </w:t>
      </w:r>
      <w:r>
        <w:t xml:space="preserve">client and admin dashboards within the</w:t>
      </w:r>
      <w:r>
        <w:t xml:space="preserve"> </w:t>
      </w:r>
      <w:r>
        <w:rPr>
          <w:rStyle w:val="VerbatimChar"/>
        </w:rPr>
        <w:t xml:space="preserve">react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next</w:t>
      </w:r>
      <w:r>
        <w:t xml:space="preserve"> </w:t>
      </w:r>
      <w:r>
        <w:t xml:space="preserve">frameworks.</w:t>
      </w:r>
    </w:p>
    <w:p>
      <w:pPr>
        <w:pStyle w:val="Compact"/>
        <w:numPr>
          <w:ilvl w:val="0"/>
          <w:numId w:val="1003"/>
        </w:numPr>
      </w:pPr>
      <w:r>
        <w:t xml:space="preserve">Bootstrapped the</w:t>
      </w:r>
      <w:r>
        <w:t xml:space="preserve"> </w:t>
      </w:r>
      <w:r>
        <w:rPr>
          <w:rStyle w:val="VerbatimChar"/>
        </w:rPr>
        <w:t xml:space="preserve">Cufflink API</w:t>
      </w:r>
      <w:r>
        <w:t xml:space="preserve"> </w:t>
      </w:r>
      <w:r>
        <w:t xml:space="preserve">using</w:t>
      </w:r>
      <w:r>
        <w:t xml:space="preserve"> </w:t>
      </w:r>
      <w:r>
        <w:rPr>
          <w:rStyle w:val="VerbatimChar"/>
        </w:rPr>
        <w:t xml:space="preserve">FastAPI</w:t>
      </w:r>
      <w:r>
        <w:t xml:space="preserve">,</w:t>
      </w:r>
      <w:r>
        <w:t xml:space="preserve"> </w:t>
      </w:r>
      <w:r>
        <w:rPr>
          <w:rStyle w:val="VerbatimChar"/>
        </w:rPr>
        <w:t xml:space="preserve">SQLAlchemy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Pydantic</w:t>
      </w:r>
      <w:r>
        <w:t xml:space="preserve">. Developed data pipelines, managed databases, and implemented</w:t>
      </w:r>
      <w:r>
        <w:t xml:space="preserve"> </w:t>
      </w:r>
      <w:r>
        <w:t xml:space="preserve">fixes and features including</w:t>
      </w:r>
      <w:r>
        <w:t xml:space="preserve"> </w:t>
      </w:r>
      <w:r>
        <w:rPr>
          <w:rStyle w:val="VerbatimChar"/>
        </w:rPr>
        <w:t xml:space="preserve">Auth0</w:t>
      </w:r>
      <w:r>
        <w:t xml:space="preserve"> </w:t>
      </w:r>
      <w:r>
        <w:t xml:space="preserve">OAuth authentication.</w:t>
      </w:r>
    </w:p>
    <w:p>
      <w:pPr>
        <w:pStyle w:val="Compact"/>
        <w:numPr>
          <w:ilvl w:val="0"/>
          <w:numId w:val="1003"/>
        </w:numPr>
      </w:pPr>
      <w:r>
        <w:t xml:space="preserve">Developed infrastructure as code using</w:t>
      </w:r>
      <w:r>
        <w:t xml:space="preserve"> </w:t>
      </w:r>
      <w:r>
        <w:rPr>
          <w:rStyle w:val="VerbatimChar"/>
        </w:rPr>
        <w:t xml:space="preserve">terraform</w:t>
      </w:r>
      <w:r>
        <w:t xml:space="preserve"> </w:t>
      </w:r>
      <w:r>
        <w:t xml:space="preserve">on</w:t>
      </w:r>
      <w:r>
        <w:t xml:space="preserve"> </w:t>
      </w:r>
      <w:r>
        <w:rPr>
          <w:rStyle w:val="VerbatimChar"/>
        </w:rPr>
        <w:t xml:space="preserve">azure</w:t>
      </w:r>
      <w:r>
        <w:t xml:space="preserve"> </w:t>
      </w:r>
      <w:r>
        <w:t xml:space="preserve">and</w:t>
      </w:r>
      <w:r>
        <w:t xml:space="preserve"> </w:t>
      </w:r>
      <w:r>
        <w:t xml:space="preserve">designed</w:t>
      </w:r>
      <w:r>
        <w:t xml:space="preserve"> </w:t>
      </w:r>
      <w:r>
        <w:rPr>
          <w:rStyle w:val="VerbatimChar"/>
        </w:rPr>
        <w:t xml:space="preserve">helm</w:t>
      </w:r>
      <w:r>
        <w:t xml:space="preserve"> </w:t>
      </w:r>
      <w:r>
        <w:t xml:space="preserve">charts for</w:t>
      </w:r>
      <w:r>
        <w:t xml:space="preserve"> </w:t>
      </w:r>
      <w:r>
        <w:rPr>
          <w:rStyle w:val="VerbatimChar"/>
        </w:rPr>
        <w:t xml:space="preserve">Cufflink</w:t>
      </w:r>
      <w:r>
        <w:t xml:space="preserve"> </w:t>
      </w:r>
      <w:r>
        <w:t xml:space="preserve">services. Managed and debugged</w:t>
      </w:r>
      <w:r>
        <w:t xml:space="preserve"> </w:t>
      </w:r>
      <w:r>
        <w:t xml:space="preserve">services in</w:t>
      </w:r>
      <w:r>
        <w:t xml:space="preserve"> </w:t>
      </w:r>
      <w:r>
        <w:rPr>
          <w:rStyle w:val="VerbatimChar"/>
        </w:rPr>
        <w:t xml:space="preserve">kubernetes</w:t>
      </w:r>
      <w:r>
        <w:t xml:space="preserve">, built</w:t>
      </w:r>
      <w:r>
        <w:t xml:space="preserve"> </w:t>
      </w:r>
      <w:r>
        <w:rPr>
          <w:rStyle w:val="VerbatimChar"/>
        </w:rPr>
        <w:t xml:space="preserve">bitbucket</w:t>
      </w:r>
      <w:r>
        <w:t xml:space="preserve"> </w:t>
      </w:r>
      <w:r>
        <w:t xml:space="preserve">pipelines, and</w:t>
      </w:r>
      <w:r>
        <w:t xml:space="preserve"> </w:t>
      </w:r>
      <w:r>
        <w:t xml:space="preserve">implemented/maintained continuous integration and deployment.</w:t>
      </w:r>
      <w:r>
        <w:t xml:space="preserve"> </w:t>
      </w:r>
      <w:r>
        <w:t xml:space="preserve">Maintained service up-time and reliability.</w:t>
      </w:r>
    </w:p>
    <w:p>
      <w:pPr>
        <w:pStyle w:val="Compact"/>
        <w:numPr>
          <w:ilvl w:val="0"/>
          <w:numId w:val="1003"/>
        </w:numPr>
      </w:pPr>
      <w:r>
        <w:t xml:space="preserve">Used</w:t>
      </w:r>
      <w:r>
        <w:t xml:space="preserve"> </w:t>
      </w:r>
      <w:r>
        <w:rPr>
          <w:rStyle w:val="VerbatimChar"/>
        </w:rPr>
        <w:t xml:space="preserve">atlassian jira</w:t>
      </w:r>
      <w:r>
        <w:t xml:space="preserve"> </w:t>
      </w:r>
      <w:r>
        <w:t xml:space="preserve">to track progress, keep notes, and assign issues.</w:t>
      </w:r>
    </w:p>
    <w:p>
      <w:pPr>
        <w:pStyle w:val="Compact"/>
        <w:numPr>
          <w:ilvl w:val="0"/>
          <w:numId w:val="1003"/>
        </w:numPr>
      </w:pPr>
      <w:r>
        <w:t xml:space="preserve">Performed technical interviews to hire two software engineers.</w:t>
      </w:r>
    </w:p>
    <w:p>
      <w:pPr>
        <w:pStyle w:val="Compact"/>
        <w:numPr>
          <w:ilvl w:val="0"/>
          <w:numId w:val="1004"/>
        </w:numPr>
      </w:pPr>
      <w:r>
        <w:t xml:space="preserve">Collaborated with Craig Davidson of Dark Sea Industries to develop and</w:t>
      </w:r>
      <w:r>
        <w:t xml:space="preserve"> </w:t>
      </w:r>
      <w:r>
        <w:t xml:space="preserve">document efficient air plasma production using magnetohydrodynamic methods.</w:t>
      </w:r>
    </w:p>
    <w:p>
      <w:pPr>
        <w:pStyle w:val="Compact"/>
        <w:numPr>
          <w:ilvl w:val="0"/>
          <w:numId w:val="1004"/>
        </w:numPr>
      </w:pPr>
      <w:r>
        <w:t xml:space="preserve">Built and programmed sensor arrays using Raspberry and Arduino and wrote</w:t>
      </w:r>
      <w:r>
        <w:t xml:space="preserve"> </w:t>
      </w:r>
      <w:r>
        <w:t xml:space="preserve">drivers in</w:t>
      </w:r>
      <w:r>
        <w:t xml:space="preserve"> </w:t>
      </w:r>
      <w:r>
        <w:rPr>
          <w:rStyle w:val="VerbatimChar"/>
        </w:rPr>
        <w:t xml:space="preserve">python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c</w:t>
      </w:r>
      <w:r>
        <w:t xml:space="preserve">.</w:t>
      </w:r>
    </w:p>
    <w:p>
      <w:pPr>
        <w:pStyle w:val="Compact"/>
        <w:numPr>
          <w:ilvl w:val="0"/>
          <w:numId w:val="1004"/>
        </w:numPr>
      </w:pPr>
      <w:r>
        <w:t xml:space="preserve">Processed experimental data using</w:t>
      </w:r>
      <w:r>
        <w:t xml:space="preserve"> </w:t>
      </w:r>
      <w:r>
        <w:rPr>
          <w:rStyle w:val="VerbatimChar"/>
        </w:rPr>
        <w:t xml:space="preserve">python</w:t>
      </w:r>
      <w:r>
        <w:t xml:space="preserve"> </w:t>
      </w:r>
      <w:r>
        <w:t xml:space="preserve">to generate graphs. Interpreted</w:t>
      </w:r>
      <w:r>
        <w:t xml:space="preserve"> </w:t>
      </w:r>
      <w:r>
        <w:t xml:space="preserve">spectrometer data using</w:t>
      </w:r>
      <w:r>
        <w:t xml:space="preserve"> </w:t>
      </w:r>
      <w:r>
        <w:rPr>
          <w:rStyle w:val="VerbatimChar"/>
        </w:rPr>
        <w:t xml:space="preserve">python</w:t>
      </w:r>
      <w:r>
        <w:t xml:space="preserve"> </w:t>
      </w:r>
      <w:r>
        <w:t xml:space="preserve">to increase productivity.</w:t>
      </w:r>
    </w:p>
    <w:bookmarkEnd w:id="22"/>
    <w:bookmarkStart w:id="23" w:name="skills-and-tools"/>
    <w:p>
      <w:pPr>
        <w:pStyle w:val="Heading2"/>
      </w:pPr>
      <w:r>
        <w:t xml:space="preserve">Skills and Tools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1980"/>
        <w:gridCol w:w="5940"/>
      </w:tblGrid>
      <w:tr>
        <w:tc>
          <w:tcPr/>
          <w:p>
            <w:pPr>
              <w:pStyle w:val="Compact"/>
              <w:jc w:val="left"/>
            </w:pPr>
            <w:r>
              <w:t xml:space="preserve">Languages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Python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Javascript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HCL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Go</w:t>
            </w:r>
            <w:r>
              <w:t xml:space="preserve">, and</w:t>
            </w:r>
            <w:r>
              <w:t xml:space="preserve"> </w:t>
            </w:r>
            <w:r>
              <w:rPr>
                <w:rStyle w:val="VerbatimChar"/>
              </w:rPr>
              <w:t xml:space="preserve">lua</w:t>
            </w:r>
            <w:r>
              <w:t xml:space="preserve">,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Tools &amp; Libraries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Kubernetes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Docker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Helm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Traefik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Terraform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Pulumi</w:t>
            </w:r>
            <w:r>
              <w:t xml:space="preserve">,</w:t>
            </w:r>
            <w:r>
              <w:rPr>
                <w:rStyle w:val="VerbatimChar"/>
              </w:rPr>
              <w:t xml:space="preserve">Pydantic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FastAPI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Typer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SQLAlchemy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NextJS</w:t>
            </w:r>
            <w:r>
              <w:t xml:space="preserve">, Etc.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Data &amp; Databases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YAML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JSON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CSS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HTML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XML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TOML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MySQL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MongoDB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Redis</w:t>
            </w:r>
            <w:r>
              <w:t xml:space="preserve">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Dev Ops and Others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Pipelines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Infrastructure as Code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CI/CD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Linux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Windows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Vim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Neovim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Visual Studio Code</w:t>
            </w:r>
            <w:r>
              <w:t xml:space="preserve">.</w:t>
            </w:r>
          </w:p>
        </w:tc>
      </w:tr>
    </w:tbl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Adrian Cederberg</dc:title>
  <dc:creator>Adrian Cederberg</dc:creator>
  <cp:keywords/>
  <dcterms:created xsi:type="dcterms:W3CDTF">2024-10-17T02:33:20Z</dcterms:created>
  <dcterms:modified xsi:type="dcterms:W3CDTF">2024-10-17T02:33:20Z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date-updated">
    <vt:lpwstr>10-16-2024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jupyter">
    <vt:lpwstr>python3</vt:lpwstr>
  </property>
  <property fmtid="{D5CDD505-2E9C-101B-9397-08002B2CF9AE}" pid="11" name="labels">
    <vt:lpwstr/>
  </property>
  <property fmtid="{D5CDD505-2E9C-101B-9397-08002B2CF9AE}" pid="12" name="theme">
    <vt:lpwstr/>
  </property>
  <property fmtid="{D5CDD505-2E9C-101B-9397-08002B2CF9AE}" pid="13" name="toc-title">
    <vt:lpwstr>Table of contents</vt:lpwstr>
  </property>
  <property fmtid="{D5CDD505-2E9C-101B-9397-08002B2CF9AE}" pid="14" name="version">
    <vt:lpwstr>5</vt:lpwstr>
  </property>
</Properties>
</file>